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992C03" w:rsidP="00992C0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Tips for Improving Student-to-Student Discourse</w:t>
      </w:r>
    </w:p>
    <w:p w:rsidR="00992C03" w:rsidRDefault="00992C03" w:rsidP="00992C03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From </w:t>
      </w:r>
      <w:r w:rsidRPr="00992C03">
        <w:rPr>
          <w:rFonts w:ascii="Garamond" w:hAnsi="Garamond"/>
          <w:i/>
          <w:sz w:val="20"/>
          <w:szCs w:val="20"/>
        </w:rPr>
        <w:t>Notice &amp; Note</w:t>
      </w:r>
      <w:r>
        <w:rPr>
          <w:rFonts w:ascii="Garamond" w:hAnsi="Garamond"/>
          <w:sz w:val="20"/>
          <w:szCs w:val="20"/>
        </w:rPr>
        <w:t xml:space="preserve"> by </w:t>
      </w:r>
      <w:proofErr w:type="spellStart"/>
      <w:r>
        <w:rPr>
          <w:rFonts w:ascii="Garamond" w:hAnsi="Garamond"/>
          <w:sz w:val="20"/>
          <w:szCs w:val="20"/>
        </w:rPr>
        <w:t>Kylene</w:t>
      </w:r>
      <w:proofErr w:type="spellEnd"/>
      <w:r>
        <w:rPr>
          <w:rFonts w:ascii="Garamond" w:hAnsi="Garamond"/>
          <w:sz w:val="20"/>
          <w:szCs w:val="20"/>
        </w:rPr>
        <w:t xml:space="preserve"> Beers &amp; Robert </w:t>
      </w:r>
      <w:proofErr w:type="spellStart"/>
      <w:r>
        <w:rPr>
          <w:rFonts w:ascii="Garamond" w:hAnsi="Garamond"/>
          <w:sz w:val="20"/>
          <w:szCs w:val="20"/>
        </w:rPr>
        <w:t>Probst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pp</w:t>
      </w:r>
      <w:proofErr w:type="spellEnd"/>
      <w:r>
        <w:rPr>
          <w:rFonts w:ascii="Garamond" w:hAnsi="Garamond"/>
          <w:sz w:val="20"/>
          <w:szCs w:val="20"/>
        </w:rPr>
        <w:t xml:space="preserve"> 29-31)</w:t>
      </w:r>
    </w:p>
    <w:p w:rsidR="00992C03" w:rsidRDefault="00992C03" w:rsidP="00992C03">
      <w:pPr>
        <w:jc w:val="center"/>
        <w:rPr>
          <w:rFonts w:ascii="Garamond" w:hAnsi="Garamond"/>
        </w:rPr>
      </w:pPr>
    </w:p>
    <w:p w:rsidR="00992C03" w:rsidRDefault="00992C03" w:rsidP="00992C03">
      <w:pPr>
        <w:jc w:val="center"/>
        <w:rPr>
          <w:rFonts w:ascii="Garamond" w:hAnsi="Garamond"/>
        </w:rPr>
      </w:pPr>
    </w:p>
    <w:p w:rsidR="00992C03" w:rsidRDefault="00992C03" w:rsidP="00992C03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67367" cy="948801"/>
            <wp:effectExtent l="0" t="0" r="4445" b="0"/>
            <wp:docPr id="1" name="Picture 1" descr="Macintosh HD:Users:barbaramick:Documents:clip art:talking gu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ocuments:clip art:talking guy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67" cy="9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03" w:rsidRDefault="00992C03" w:rsidP="00992C03">
      <w:pPr>
        <w:jc w:val="center"/>
        <w:rPr>
          <w:rFonts w:ascii="Garamond" w:hAnsi="Garamond"/>
        </w:rPr>
      </w:pPr>
    </w:p>
    <w:p w:rsidR="00992C03" w:rsidRDefault="00992C03" w:rsidP="00992C03">
      <w:pPr>
        <w:rPr>
          <w:rFonts w:ascii="Garamond" w:hAnsi="Garamond"/>
        </w:rPr>
      </w:pPr>
      <w:bookmarkStart w:id="0" w:name="_GoBack"/>
      <w:bookmarkEnd w:id="0"/>
    </w:p>
    <w:p w:rsidR="00992C03" w:rsidRDefault="00992C03" w:rsidP="00992C03">
      <w:pPr>
        <w:jc w:val="center"/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Listen to the conversations in your classroom, asking yourself if there is evidence of rigorous thinking.</w:t>
      </w:r>
    </w:p>
    <w:p w:rsid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Step back and let students pose questions.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Five various students prompts that can keep the conversation going.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Record small-group conversations, using either an audio recorder or a video camera.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Give students specific feedback about their comments as a natural part of conversation.  (“I like the way you connected your comment about the character to what Andy just told us.” instead of “Good point.”)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Encourage students to elaborate.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Ask high-level questions of ALL students.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Encourage students to use the vocabulary of the discipline.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Default="00992C03" w:rsidP="00992C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Arrange desks so that students see one another’s faces instead of backs of heads.</w:t>
      </w:r>
    </w:p>
    <w:p w:rsidR="00992C03" w:rsidRPr="00992C03" w:rsidRDefault="00992C03" w:rsidP="00992C03">
      <w:pPr>
        <w:rPr>
          <w:rFonts w:ascii="Garamond" w:hAnsi="Garamond"/>
        </w:rPr>
      </w:pPr>
    </w:p>
    <w:p w:rsidR="00992C03" w:rsidRPr="00992C03" w:rsidRDefault="00992C03" w:rsidP="00992C03">
      <w:pPr>
        <w:rPr>
          <w:rFonts w:ascii="Garamond" w:hAnsi="Garamond"/>
        </w:rPr>
      </w:pPr>
    </w:p>
    <w:sectPr w:rsidR="00992C03" w:rsidRPr="00992C03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18A6"/>
    <w:multiLevelType w:val="hybridMultilevel"/>
    <w:tmpl w:val="FD7A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3"/>
    <w:rsid w:val="0029161B"/>
    <w:rsid w:val="009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2014-04-13T14:32:00Z</dcterms:created>
  <dcterms:modified xsi:type="dcterms:W3CDTF">2014-04-13T14:41:00Z</dcterms:modified>
</cp:coreProperties>
</file>